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Дело № 5-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507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-200</w:t>
      </w:r>
      <w:r w:rsidR="006536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D08AC" w:rsidRPr="004475E3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D08AC" w:rsidRPr="007B241A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A62265" w:rsidRPr="00362DD4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июня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г. Нефтеюганск</w:t>
      </w:r>
    </w:p>
    <w:p w:rsidR="00A62265" w:rsidRPr="00362DD4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Мировой судья судебного участка № 1 Нефтеюганского судебного района Ханты-Мансийского автономного округа – Югры</w:t>
      </w:r>
      <w:r w:rsidRPr="007B241A" w:rsidR="0073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ул.Сургутская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0), рассмотрев в открытом судебном заседании дело об административном правонару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в отношении</w:t>
      </w: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Абдуллоева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трудоустроенного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 на иждивении 3 несовершеннолетних детей,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оживающего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в/у 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FD08AC" w:rsidRPr="004475E3" w:rsidP="0020149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FD08AC" w:rsidRPr="00362DD4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241A"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048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60480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048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час., 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строения 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 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ХМАО-Югры,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Pr="007B241A">
        <w:rPr>
          <w:rFonts w:ascii="Times New Roman" w:hAnsi="Times New Roman" w:cs="Times New Roman"/>
          <w:sz w:val="28"/>
          <w:szCs w:val="28"/>
        </w:rPr>
        <w:t xml:space="preserve">дорожно-транспортное происшествие с участием </w:t>
      </w:r>
      <w:r w:rsidRPr="007B241A" w:rsidR="00C913AB"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r w:rsidR="00E22E24">
        <w:rPr>
          <w:rFonts w:ascii="Times New Roman" w:hAnsi="Times New Roman" w:cs="Times New Roman"/>
          <w:sz w:val="28"/>
          <w:szCs w:val="28"/>
        </w:rPr>
        <w:t xml:space="preserve">Хендэ </w:t>
      </w:r>
      <w:r w:rsidR="00E22E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22E24">
        <w:rPr>
          <w:rFonts w:ascii="Times New Roman" w:hAnsi="Times New Roman" w:cs="Times New Roman"/>
          <w:sz w:val="28"/>
          <w:szCs w:val="28"/>
        </w:rPr>
        <w:t>Х 35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г/н </w:t>
      </w:r>
      <w:r w:rsidR="004475E3">
        <w:rPr>
          <w:rFonts w:ascii="Times New Roman" w:hAnsi="Times New Roman" w:cs="Times New Roman"/>
          <w:sz w:val="28"/>
          <w:szCs w:val="28"/>
        </w:rPr>
        <w:t>*</w:t>
      </w:r>
      <w:r w:rsidR="002D5BF7">
        <w:rPr>
          <w:rFonts w:ascii="Times New Roman" w:hAnsi="Times New Roman" w:cs="Times New Roman"/>
          <w:sz w:val="28"/>
          <w:szCs w:val="28"/>
        </w:rPr>
        <w:t xml:space="preserve"> под управлением </w:t>
      </w:r>
      <w:r w:rsidR="00E22E24">
        <w:rPr>
          <w:rFonts w:ascii="Times New Roman" w:hAnsi="Times New Roman" w:cs="Times New Roman"/>
          <w:sz w:val="28"/>
          <w:szCs w:val="28"/>
        </w:rPr>
        <w:t xml:space="preserve">собственника </w:t>
      </w:r>
      <w:r w:rsidR="00E22E24">
        <w:rPr>
          <w:rFonts w:ascii="Times New Roman" w:hAnsi="Times New Roman" w:cs="Times New Roman"/>
          <w:sz w:val="28"/>
          <w:szCs w:val="28"/>
        </w:rPr>
        <w:t>Абдуллоева</w:t>
      </w:r>
      <w:r w:rsidR="00E22E24">
        <w:rPr>
          <w:rFonts w:ascii="Times New Roman" w:hAnsi="Times New Roman" w:cs="Times New Roman"/>
          <w:sz w:val="28"/>
          <w:szCs w:val="28"/>
        </w:rPr>
        <w:t xml:space="preserve"> З.Ф.</w:t>
      </w:r>
      <w:r w:rsidR="002D5BF7">
        <w:rPr>
          <w:rFonts w:ascii="Times New Roman" w:hAnsi="Times New Roman" w:cs="Times New Roman"/>
          <w:sz w:val="28"/>
          <w:szCs w:val="28"/>
        </w:rPr>
        <w:t xml:space="preserve">, </w:t>
      </w:r>
      <w:r w:rsidR="00E17C59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360480">
        <w:rPr>
          <w:rFonts w:ascii="Times New Roman" w:hAnsi="Times New Roman" w:cs="Times New Roman"/>
          <w:sz w:val="28"/>
          <w:szCs w:val="28"/>
        </w:rPr>
        <w:t xml:space="preserve">при движении совершил наезд на припаркованное </w:t>
      </w:r>
      <w:r w:rsidR="00E17C59">
        <w:rPr>
          <w:rFonts w:ascii="Times New Roman" w:hAnsi="Times New Roman" w:cs="Times New Roman"/>
          <w:sz w:val="28"/>
          <w:szCs w:val="28"/>
        </w:rPr>
        <w:t>транспортн</w:t>
      </w:r>
      <w:r w:rsidR="00360480">
        <w:rPr>
          <w:rFonts w:ascii="Times New Roman" w:hAnsi="Times New Roman" w:cs="Times New Roman"/>
          <w:sz w:val="28"/>
          <w:szCs w:val="28"/>
        </w:rPr>
        <w:t>ое</w:t>
      </w:r>
      <w:r w:rsidR="00E17C59">
        <w:rPr>
          <w:rFonts w:ascii="Times New Roman" w:hAnsi="Times New Roman" w:cs="Times New Roman"/>
          <w:sz w:val="28"/>
          <w:szCs w:val="28"/>
        </w:rPr>
        <w:t xml:space="preserve"> средство</w:t>
      </w:r>
      <w:r w:rsidR="00323FB9">
        <w:rPr>
          <w:rFonts w:ascii="Times New Roman" w:hAnsi="Times New Roman" w:cs="Times New Roman"/>
          <w:sz w:val="28"/>
          <w:szCs w:val="28"/>
        </w:rPr>
        <w:t xml:space="preserve"> </w:t>
      </w:r>
      <w:r w:rsidR="00E22E24">
        <w:rPr>
          <w:rFonts w:ascii="Times New Roman" w:hAnsi="Times New Roman" w:cs="Times New Roman"/>
          <w:sz w:val="28"/>
          <w:szCs w:val="28"/>
        </w:rPr>
        <w:t>Ауди А1</w:t>
      </w:r>
      <w:r w:rsidR="00360480">
        <w:rPr>
          <w:rFonts w:ascii="Times New Roman" w:hAnsi="Times New Roman" w:cs="Times New Roman"/>
          <w:sz w:val="28"/>
          <w:szCs w:val="28"/>
        </w:rPr>
        <w:t xml:space="preserve"> </w:t>
      </w:r>
      <w:r w:rsidR="002D5BF7">
        <w:rPr>
          <w:rFonts w:ascii="Times New Roman" w:hAnsi="Times New Roman" w:cs="Times New Roman"/>
          <w:sz w:val="28"/>
          <w:szCs w:val="28"/>
        </w:rPr>
        <w:t>г/</w:t>
      </w:r>
      <w:r w:rsidR="00492E83">
        <w:rPr>
          <w:rFonts w:ascii="Times New Roman" w:hAnsi="Times New Roman" w:cs="Times New Roman"/>
          <w:sz w:val="28"/>
          <w:szCs w:val="28"/>
        </w:rPr>
        <w:t xml:space="preserve">н </w:t>
      </w:r>
      <w:r w:rsidR="004475E3">
        <w:rPr>
          <w:rFonts w:ascii="Times New Roman" w:hAnsi="Times New Roman" w:cs="Times New Roman"/>
          <w:sz w:val="28"/>
          <w:szCs w:val="28"/>
        </w:rPr>
        <w:t>*</w:t>
      </w:r>
      <w:r w:rsidR="00E17C59">
        <w:rPr>
          <w:rFonts w:ascii="Times New Roman" w:hAnsi="Times New Roman" w:cs="Times New Roman"/>
          <w:sz w:val="28"/>
          <w:szCs w:val="28"/>
        </w:rPr>
        <w:t xml:space="preserve">, принадлежащее </w:t>
      </w:r>
      <w:r w:rsidR="00E22E24">
        <w:rPr>
          <w:rFonts w:ascii="Times New Roman" w:hAnsi="Times New Roman" w:cs="Times New Roman"/>
          <w:sz w:val="28"/>
          <w:szCs w:val="28"/>
        </w:rPr>
        <w:t>С.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, </w:t>
      </w:r>
      <w:r w:rsidRPr="007B241A">
        <w:rPr>
          <w:rFonts w:ascii="Times New Roman" w:hAnsi="Times New Roman" w:cs="Times New Roman"/>
          <w:sz w:val="28"/>
          <w:szCs w:val="28"/>
        </w:rPr>
        <w:t>после чего</w:t>
      </w:r>
      <w:r w:rsidRPr="007B241A" w:rsidR="00184F4A">
        <w:rPr>
          <w:rFonts w:ascii="Times New Roman" w:hAnsi="Times New Roman" w:cs="Times New Roman"/>
          <w:sz w:val="28"/>
          <w:szCs w:val="28"/>
        </w:rPr>
        <w:t xml:space="preserve"> </w:t>
      </w:r>
      <w:r w:rsidR="00E22E24">
        <w:rPr>
          <w:rFonts w:ascii="Times New Roman" w:hAnsi="Times New Roman" w:cs="Times New Roman"/>
          <w:sz w:val="28"/>
          <w:szCs w:val="28"/>
        </w:rPr>
        <w:t>Абдуллоев</w:t>
      </w:r>
      <w:r w:rsidR="00E22E24">
        <w:rPr>
          <w:rFonts w:ascii="Times New Roman" w:hAnsi="Times New Roman" w:cs="Times New Roman"/>
          <w:sz w:val="28"/>
          <w:szCs w:val="28"/>
        </w:rPr>
        <w:t xml:space="preserve"> З.Ф.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hAnsi="Times New Roman" w:cs="Times New Roman"/>
          <w:sz w:val="28"/>
          <w:szCs w:val="28"/>
        </w:rPr>
        <w:t>оставил место дорожно-транспортного происшествия, участником которого он являл</w:t>
      </w:r>
      <w:r w:rsidRPr="007B241A" w:rsidR="00035C92">
        <w:rPr>
          <w:rFonts w:ascii="Times New Roman" w:hAnsi="Times New Roman" w:cs="Times New Roman"/>
          <w:sz w:val="28"/>
          <w:szCs w:val="28"/>
        </w:rPr>
        <w:t>ся</w:t>
      </w:r>
      <w:r w:rsidRPr="007B241A">
        <w:rPr>
          <w:rFonts w:ascii="Times New Roman" w:hAnsi="Times New Roman" w:cs="Times New Roman"/>
          <w:sz w:val="28"/>
          <w:szCs w:val="28"/>
        </w:rPr>
        <w:t>, чем нарушил п. 2.5 П</w:t>
      </w:r>
      <w:r w:rsidRPr="007B241A">
        <w:rPr>
          <w:rFonts w:ascii="Times New Roman" w:hAnsi="Times New Roman" w:cs="Times New Roman"/>
          <w:sz w:val="28"/>
          <w:szCs w:val="28"/>
        </w:rPr>
        <w:t>равил дорожного движения Российской Федерации, утвержденных постановлением Правительства Российской Федерации от 23.10.1993 № 1090.</w:t>
      </w:r>
    </w:p>
    <w:p w:rsidR="00300C6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 вину в совершении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содеянном раскаялся, просил не лишать его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E24" w:rsidP="00E22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</w:t>
      </w:r>
      <w:r w:rsidRP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адвокат </w:t>
      </w:r>
      <w:r w:rsidRP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действующий на основании ордера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368/03 от 28.05.2026</w:t>
      </w:r>
      <w:r w:rsidRP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пояснил,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 признал вину в совершении административного правонар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ушения, просил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 наказание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ареста.</w:t>
      </w:r>
    </w:p>
    <w:p w:rsidR="004F72EA" w:rsidP="00300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отерпевш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изв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ещенн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 о слушании дела,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296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исследовал материалы дела:   </w:t>
      </w:r>
    </w:p>
    <w:p w:rsidR="0034629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86 ХМ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6048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B241A" w:rsidR="001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27.05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которому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</w:t>
      </w:r>
      <w:r w:rsidR="00360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5BF7"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оставил место дорожно-транспортного происшествия, участником которого он являлся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ознакомлен, права е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разъяснены, </w:t>
      </w:r>
      <w:r w:rsidR="00E22E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подписи отказался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E0C6F" w:rsidP="00B40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объяснения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</w:t>
      </w:r>
      <w:r w:rsidR="00360480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согласно которому </w:t>
      </w:r>
      <w:r w:rsidR="0036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 не трудоустроен, однако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строительства. Женат, трое детей на иждивении. Инвалидность не 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жалоб на здоровье нет. 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собственности имеется транспортное средство</w:t>
      </w:r>
      <w:r w:rsidRPr="00B4025E" w:rsidR="00B4025E">
        <w:t xml:space="preserve">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IХ 35 г/н 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передвига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мая 2026 года в утреннее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приехал на парковку торгового центра «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ОранжМолл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своем трансп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ортном 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средстве Хендай 1X35, 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осещения праздника День Победы. 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мая 2026 года в 10 часов 30 минут по адресу г. Нефтеюганск, 6 микрорайон, ул. Нефтяников, около строения 87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управлял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а/м </w:t>
      </w:r>
      <w:r w:rsidRPr="00B4025E"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IХ 35 г/н 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искал парковочное 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мая 2026 года в 09 часов 25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остановил экипаж ДПС в г. Нефтеюганске, 15 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стр. 14 и пояснили,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ДТП и покинул место ДТП, участником которого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являлся и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проехать в ГИБДД по г. Нефтеюганску для даль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нейшего разбирательства. Приехав в ГИБДД по г. Нефтеюганску, инспектор рассказал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момент, когда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управлял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а/м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25E"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IХ 35 г/н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.05.2026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 часов 30 минут по адресу г. Нефтеюганск, 6 микрорайон, ул. Нефтяников, около строения 87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ДТП, а именно наезд на припаркованное транспортное средство Ауди А1 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чего покинул место ДТП, участником которого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являлся. Так же инспектор ДПС показал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видеозапись момента ДТП, где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опознал своё транспортное сред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ство. В момент совершения ДТП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5E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почувствовал никакого уда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ра, и не услышал никакого звука;</w:t>
      </w:r>
    </w:p>
    <w:p w:rsidR="00B4025E" w:rsidP="00B40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определения об отказе в возбуждении дела об административном правонарушении от27.05.2026;</w:t>
      </w:r>
    </w:p>
    <w:p w:rsidR="002D5BF7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водительского удостоверения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Абдуллоева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5BF7" w:rsidP="00B40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детельства о регистрации ТС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IХ 35 г/н 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7804" w:rsidP="00B40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страхового полиса на ТС </w:t>
      </w:r>
      <w:r w:rsidRPr="00B4025E"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IХ 35 г/н 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*;</w:t>
      </w:r>
    </w:p>
    <w:p w:rsidR="00C07804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карточку операций с ВУ на имя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Абдуллоева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210A" w:rsidRPr="007B241A" w:rsidP="00300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арточку учета ТС</w:t>
      </w:r>
      <w:r w:rsidRPr="00C07804" w:rsidR="00C07804">
        <w:t xml:space="preserve"> </w:t>
      </w:r>
      <w:r w:rsidRPr="00B4025E"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IХ 35 г/н 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0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А.;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550A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схем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241A" w:rsid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дорожно-транспортного происшествия от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7804">
        <w:rPr>
          <w:rFonts w:ascii="Times New Roman" w:eastAsia="Times New Roman" w:hAnsi="Times New Roman" w:cs="Times New Roman"/>
          <w:sz w:val="28"/>
          <w:szCs w:val="28"/>
          <w:lang w:eastAsia="ru-RU"/>
        </w:rPr>
        <w:t>2.05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под условным обозначением № 1 указано месторасположение ТС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 А1 г/н 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2 -  место наезда</w:t>
      </w:r>
      <w:r w:rsidR="00CB5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85D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схеме места ДПТ;</w:t>
      </w:r>
    </w:p>
    <w:p w:rsidR="009C585D" w:rsidP="009C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осмотра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7804">
        <w:rPr>
          <w:rFonts w:ascii="Times New Roman" w:eastAsia="Times New Roman" w:hAnsi="Times New Roman" w:cs="Times New Roman"/>
          <w:sz w:val="28"/>
          <w:szCs w:val="28"/>
          <w:lang w:eastAsia="ru-RU"/>
        </w:rPr>
        <w:t>2.05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а/м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25E">
        <w:rPr>
          <w:rFonts w:ascii="Times New Roman" w:hAnsi="Times New Roman" w:cs="Times New Roman"/>
          <w:sz w:val="28"/>
          <w:szCs w:val="28"/>
        </w:rPr>
        <w:t xml:space="preserve">Ауди А1 </w:t>
      </w:r>
      <w:r w:rsidRPr="00C07804" w:rsidR="00C07804">
        <w:rPr>
          <w:rFonts w:ascii="Times New Roman" w:hAnsi="Times New Roman" w:cs="Times New Roman"/>
          <w:sz w:val="28"/>
          <w:szCs w:val="28"/>
        </w:rPr>
        <w:t xml:space="preserve">г/н </w:t>
      </w:r>
      <w:r w:rsidR="004475E3">
        <w:rPr>
          <w:rFonts w:ascii="Times New Roman" w:hAnsi="Times New Roman" w:cs="Times New Roman"/>
          <w:sz w:val="28"/>
          <w:szCs w:val="28"/>
        </w:rPr>
        <w:t>*</w:t>
      </w:r>
      <w:r w:rsidRPr="00CB56CE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лакокрасочные повреждения бампера с левой стороны 12 см,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декоративного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молдинга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решетки радиатора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32BD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объяснение </w:t>
      </w:r>
      <w:r w:rsidR="00C078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22.05.2026,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6D4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водительского удостоверения С.;</w:t>
      </w:r>
    </w:p>
    <w:p w:rsidR="00B4025E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свидетельства о регистрации ТС Ауди А1 г/н 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собственник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9C585D" w:rsidP="00B40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страховой полис на 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 А1 г/н 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5B7A" w:rsidP="009C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62DD4" w:rsid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 осмотра транспортного средства от 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с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2DD4" w:rsid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362DD4" w:rsid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DD4" w:rsid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62DD4" w:rsid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 </w:t>
      </w:r>
      <w:r w:rsidRPr="00AD5B7A" w:rsid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IХ 35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обнаружены </w:t>
      </w:r>
      <w:r w:rsid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царапины на переднем бампере;</w:t>
      </w:r>
    </w:p>
    <w:p w:rsidR="008476C0" w:rsidP="009C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рапорт ст. инспектора ОИАЗ и ПБДД Отдела ГАИ ОМВД России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447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27.05.2026;</w:t>
      </w:r>
      <w:r w:rsidR="00B4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01C5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копию сообщения в ДЧ ОМВД России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22.05.2026 о факте ДТП;</w:t>
      </w:r>
    </w:p>
    <w:p w:rsidR="00AD5B7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ориентировку по факту ДТП;</w:t>
      </w:r>
    </w:p>
    <w:p w:rsidR="00AD5B7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административной практики;</w:t>
      </w:r>
    </w:p>
    <w:p w:rsidR="00AD5B7A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видеофиксацию</w:t>
      </w:r>
      <w:r w:rsidRP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подтверждающую сведения, указные в протоколе об административном </w:t>
      </w:r>
      <w:r w:rsidRP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правонарушении.</w:t>
      </w:r>
    </w:p>
    <w:p w:rsidR="009A66D4" w:rsidRPr="009A66D4" w:rsidP="009A6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1 ст. 2.1 КоАП РФ административным правонарушением признается противоправное, виновное действие (бездействие) физического или 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лица, за которое настоящим Кодексом или законами субъектов Российской Федерации об админ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истративных правонарушениях установлена административная ответственность.</w:t>
      </w:r>
    </w:p>
    <w:p w:rsidR="009A66D4" w:rsidRPr="009A66D4" w:rsidP="009A6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2.5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9A66D4" w:rsidRPr="009A66D4" w:rsidP="009A6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12.27 КоАП РФ административным правонарушением признается ост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9A66D4" w:rsidRPr="009A66D4" w:rsidP="009A6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Объективная сторона указанного административного правонарушения выражается в оставлении водителем места ДТП, участником которо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он являлся.</w:t>
      </w:r>
    </w:p>
    <w:p w:rsidR="009A66D4" w:rsidRPr="009A66D4" w:rsidP="009A6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субъективной стороны правонарушение характеризуется наличием у виновного прямого умысла на оставление места ДТП, то есть водитель сознательно игнорирует возложенную на него законом обязанность.</w:t>
      </w:r>
    </w:p>
    <w:p w:rsidR="009A66D4" w:rsidRPr="009A66D4" w:rsidP="009A6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 w:rsid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имеющиеся доказательства, 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риходит к выводу, что водитель </w:t>
      </w:r>
      <w:r w:rsid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</w:t>
      </w:r>
      <w:r w:rsid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 не знать о совершенном им столкновении, в связи с чем в силу требований п. 2.5 ПДД РФ ему надлежало оставаться на месте происшествия до приезда сотрудников ГИБДД, что им сделано не было.</w:t>
      </w:r>
    </w:p>
    <w:p w:rsidR="009A66D4" w:rsidRPr="009A66D4" w:rsidP="009A6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оженное, суд считает доказанным, что </w:t>
      </w:r>
      <w:r w:rsid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</w:t>
      </w:r>
      <w:r w:rsid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административное происшествие, предусмотренное ч. 2 ст. 12.27 КоАП РФ, т.е. оставление водителем в нарушение Правил дорожного движения РФ места дорожно-транспортного происшествия, участником кото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 он являлся.</w:t>
      </w:r>
    </w:p>
    <w:p w:rsidR="009A66D4" w:rsidRPr="009A66D4" w:rsidP="009A6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Абдуллоева</w:t>
      </w:r>
      <w:r w:rsid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</w:t>
      </w:r>
    </w:p>
    <w:p w:rsidR="009A66D4" w:rsidRPr="009A66D4" w:rsidP="009A6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правонарушениях, судья признает признание вины, раскаяние в содеянном</w:t>
      </w:r>
      <w:r w:rsid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наличие на иждивении 3 несовершеннолетних детей. </w:t>
      </w:r>
    </w:p>
    <w:p w:rsidR="009956A1" w:rsidRPr="007B241A" w:rsidP="009A6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предусмотренных ст. 4.3 Кодекса Российской Федерации об административных правонарушениях,</w:t>
      </w:r>
      <w:r w:rsidRP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усматривается.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5B7A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 учётом изложенного, руководствуясь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 ч.1, 29.10, 30.1 Кодекса Ро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 об административных правонарушениях, судья</w:t>
      </w:r>
    </w:p>
    <w:p w:rsidR="009956A1" w:rsidRPr="007B241A" w:rsidP="00201496">
      <w:pPr>
        <w:tabs>
          <w:tab w:val="left" w:pos="25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B7A" w:rsidRPr="00273FC4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956A1" w:rsidRPr="00362DD4" w:rsidP="00201496">
      <w:pPr>
        <w:widowControl w:val="0"/>
        <w:tabs>
          <w:tab w:val="left" w:pos="16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911D94" w:rsidRPr="007B241A" w:rsidP="00201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Абдуллоева</w:t>
      </w:r>
      <w:r w:rsid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7B241A" w:rsidR="00A34BD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е</w:t>
      </w:r>
      <w:r w:rsidRPr="007B241A" w:rsidR="00A34B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</w:t>
      </w:r>
      <w:r w:rsidRPr="007B241A" w:rsidR="008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министративное наказание в виде 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ареста на срок 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одни)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</w:t>
      </w:r>
      <w:r w:rsid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D23" w:rsidRPr="007B241A" w:rsidP="00201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Срок административного ареста исчислять с </w:t>
      </w:r>
      <w:r w:rsidR="00406F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6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241A" w:rsidR="00EB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DE01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AD5B7A"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июня</w:t>
      </w:r>
      <w:r w:rsidR="00C9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5D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956A1" w:rsidRPr="007B241A" w:rsidP="00201496">
      <w:pPr>
        <w:widowControl w:val="0"/>
        <w:spacing w:after="0" w:line="240" w:lineRule="auto"/>
        <w:jc w:val="both"/>
        <w:rPr>
          <w:color w:val="FF0000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суток со дня получения копии постановления,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опротестовано прокурором.                     </w:t>
      </w:r>
    </w:p>
    <w:p w:rsidR="009956A1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3302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B241A"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Мир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судья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Е.З.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Бушкова</w:t>
      </w:r>
    </w:p>
    <w:p w:rsidR="001A2B83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AD72B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1B0CF2"/>
    <w:multiLevelType w:val="multilevel"/>
    <w:tmpl w:val="8A0A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A1"/>
    <w:rsid w:val="00023D1E"/>
    <w:rsid w:val="00032FE6"/>
    <w:rsid w:val="00035C92"/>
    <w:rsid w:val="00042B44"/>
    <w:rsid w:val="00071FAA"/>
    <w:rsid w:val="00096624"/>
    <w:rsid w:val="000B3059"/>
    <w:rsid w:val="000D253E"/>
    <w:rsid w:val="00106CD5"/>
    <w:rsid w:val="001322E0"/>
    <w:rsid w:val="00144449"/>
    <w:rsid w:val="00177C8C"/>
    <w:rsid w:val="00184F4A"/>
    <w:rsid w:val="001A2B83"/>
    <w:rsid w:val="001A3E28"/>
    <w:rsid w:val="001F51C7"/>
    <w:rsid w:val="00201496"/>
    <w:rsid w:val="00204627"/>
    <w:rsid w:val="00207A4E"/>
    <w:rsid w:val="00260898"/>
    <w:rsid w:val="00262717"/>
    <w:rsid w:val="00272C5A"/>
    <w:rsid w:val="00273FC4"/>
    <w:rsid w:val="002C04C3"/>
    <w:rsid w:val="002C79EA"/>
    <w:rsid w:val="002D5BF7"/>
    <w:rsid w:val="002E4B08"/>
    <w:rsid w:val="002E6F60"/>
    <w:rsid w:val="00300C6F"/>
    <w:rsid w:val="003216A9"/>
    <w:rsid w:val="00323FB9"/>
    <w:rsid w:val="00346296"/>
    <w:rsid w:val="00360480"/>
    <w:rsid w:val="00362DD4"/>
    <w:rsid w:val="00373FFB"/>
    <w:rsid w:val="003A781A"/>
    <w:rsid w:val="003C60FE"/>
    <w:rsid w:val="003D11D3"/>
    <w:rsid w:val="003E05C1"/>
    <w:rsid w:val="003E5FDD"/>
    <w:rsid w:val="003F33E1"/>
    <w:rsid w:val="003F55BB"/>
    <w:rsid w:val="00406F44"/>
    <w:rsid w:val="00443D42"/>
    <w:rsid w:val="004475E3"/>
    <w:rsid w:val="00471CBB"/>
    <w:rsid w:val="00475051"/>
    <w:rsid w:val="00485A55"/>
    <w:rsid w:val="00492AAD"/>
    <w:rsid w:val="00492E83"/>
    <w:rsid w:val="004C30EE"/>
    <w:rsid w:val="004C4F03"/>
    <w:rsid w:val="004E4F24"/>
    <w:rsid w:val="004F32BD"/>
    <w:rsid w:val="004F72EA"/>
    <w:rsid w:val="005155EA"/>
    <w:rsid w:val="00526BC4"/>
    <w:rsid w:val="00540409"/>
    <w:rsid w:val="00565B57"/>
    <w:rsid w:val="00576880"/>
    <w:rsid w:val="005A7223"/>
    <w:rsid w:val="005B009C"/>
    <w:rsid w:val="005D2D2B"/>
    <w:rsid w:val="005D52B4"/>
    <w:rsid w:val="005E0C6F"/>
    <w:rsid w:val="005E7C4A"/>
    <w:rsid w:val="005F27FE"/>
    <w:rsid w:val="00637F97"/>
    <w:rsid w:val="006536E8"/>
    <w:rsid w:val="0066323E"/>
    <w:rsid w:val="00695D23"/>
    <w:rsid w:val="006B0CEA"/>
    <w:rsid w:val="006B4AD1"/>
    <w:rsid w:val="006E42C1"/>
    <w:rsid w:val="00735D80"/>
    <w:rsid w:val="00772C38"/>
    <w:rsid w:val="00776CFF"/>
    <w:rsid w:val="007957BF"/>
    <w:rsid w:val="00797265"/>
    <w:rsid w:val="007A3302"/>
    <w:rsid w:val="007B241A"/>
    <w:rsid w:val="007C6591"/>
    <w:rsid w:val="007E146C"/>
    <w:rsid w:val="007E3E08"/>
    <w:rsid w:val="007E6360"/>
    <w:rsid w:val="00820702"/>
    <w:rsid w:val="0082550E"/>
    <w:rsid w:val="00831255"/>
    <w:rsid w:val="008476C0"/>
    <w:rsid w:val="008533ED"/>
    <w:rsid w:val="00871D55"/>
    <w:rsid w:val="0089074B"/>
    <w:rsid w:val="008F6693"/>
    <w:rsid w:val="00911D94"/>
    <w:rsid w:val="00927913"/>
    <w:rsid w:val="0093610A"/>
    <w:rsid w:val="00956339"/>
    <w:rsid w:val="009956A1"/>
    <w:rsid w:val="009A66D4"/>
    <w:rsid w:val="009C585D"/>
    <w:rsid w:val="009F0D56"/>
    <w:rsid w:val="009F16B3"/>
    <w:rsid w:val="00A12C71"/>
    <w:rsid w:val="00A34BDB"/>
    <w:rsid w:val="00A43B1E"/>
    <w:rsid w:val="00A44B73"/>
    <w:rsid w:val="00A45E2C"/>
    <w:rsid w:val="00A62265"/>
    <w:rsid w:val="00A64E53"/>
    <w:rsid w:val="00A84C21"/>
    <w:rsid w:val="00A84FF3"/>
    <w:rsid w:val="00AD5B7A"/>
    <w:rsid w:val="00AD6048"/>
    <w:rsid w:val="00AD72B3"/>
    <w:rsid w:val="00B02C02"/>
    <w:rsid w:val="00B13323"/>
    <w:rsid w:val="00B4025E"/>
    <w:rsid w:val="00BE44FD"/>
    <w:rsid w:val="00C07804"/>
    <w:rsid w:val="00C132B7"/>
    <w:rsid w:val="00C149C1"/>
    <w:rsid w:val="00C51A73"/>
    <w:rsid w:val="00C73355"/>
    <w:rsid w:val="00C913AB"/>
    <w:rsid w:val="00C945D4"/>
    <w:rsid w:val="00CB56CE"/>
    <w:rsid w:val="00CD0446"/>
    <w:rsid w:val="00D018DB"/>
    <w:rsid w:val="00D05DB2"/>
    <w:rsid w:val="00D11005"/>
    <w:rsid w:val="00D21550"/>
    <w:rsid w:val="00D277A9"/>
    <w:rsid w:val="00D36DB7"/>
    <w:rsid w:val="00D45126"/>
    <w:rsid w:val="00D920D8"/>
    <w:rsid w:val="00DA30D9"/>
    <w:rsid w:val="00DD57C6"/>
    <w:rsid w:val="00DE01C5"/>
    <w:rsid w:val="00DE071F"/>
    <w:rsid w:val="00E01979"/>
    <w:rsid w:val="00E01D29"/>
    <w:rsid w:val="00E1550A"/>
    <w:rsid w:val="00E17C59"/>
    <w:rsid w:val="00E22E24"/>
    <w:rsid w:val="00E4591F"/>
    <w:rsid w:val="00E57FDC"/>
    <w:rsid w:val="00EB4094"/>
    <w:rsid w:val="00EB5329"/>
    <w:rsid w:val="00EC056B"/>
    <w:rsid w:val="00F54C7A"/>
    <w:rsid w:val="00F6210A"/>
    <w:rsid w:val="00F931E8"/>
    <w:rsid w:val="00FA0BA0"/>
    <w:rsid w:val="00FC31D1"/>
    <w:rsid w:val="00FD0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C38F3-114F-44C6-A226-DFB1F6EB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3E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FA0B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FA0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E7C4A"/>
    <w:rPr>
      <w:strike w:val="0"/>
      <w:dstrike w:val="0"/>
      <w:color w:val="0088CC"/>
      <w:u w:val="none"/>
      <w:effect w:val="none"/>
    </w:rPr>
  </w:style>
  <w:style w:type="character" w:customStyle="1" w:styleId="isl">
    <w:name w:val="isl"/>
    <w:basedOn w:val="DefaultParagraphFont"/>
    <w:rsid w:val="005E7C4A"/>
  </w:style>
  <w:style w:type="character" w:customStyle="1" w:styleId="fio1">
    <w:name w:val="fio1"/>
    <w:basedOn w:val="DefaultParagraphFont"/>
    <w:rsid w:val="00565B57"/>
  </w:style>
  <w:style w:type="character" w:customStyle="1" w:styleId="data2">
    <w:name w:val="data2"/>
    <w:basedOn w:val="DefaultParagraphFont"/>
    <w:rsid w:val="00565B57"/>
  </w:style>
  <w:style w:type="character" w:customStyle="1" w:styleId="nomer2">
    <w:name w:val="nomer2"/>
    <w:basedOn w:val="DefaultParagraphFont"/>
    <w:rsid w:val="00565B57"/>
  </w:style>
  <w:style w:type="paragraph" w:styleId="Header">
    <w:name w:val="header"/>
    <w:basedOn w:val="Normal"/>
    <w:link w:val="a1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65B57"/>
  </w:style>
  <w:style w:type="paragraph" w:styleId="Footer">
    <w:name w:val="footer"/>
    <w:basedOn w:val="Normal"/>
    <w:link w:val="a2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65B57"/>
  </w:style>
  <w:style w:type="paragraph" w:styleId="BodyText">
    <w:name w:val="Body Text"/>
    <w:basedOn w:val="Normal"/>
    <w:link w:val="a3"/>
    <w:uiPriority w:val="99"/>
    <w:unhideWhenUsed/>
    <w:rsid w:val="00CD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CD0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CB5F-E156-4A16-94EA-68D8D516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